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4595"/>
        <w:gridCol w:w="79"/>
        <w:gridCol w:w="4890"/>
      </w:tblGrid>
      <w:tr w:rsidR="006D5F3F" w:rsidTr="009D1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CC44F2" w:rsidRPr="009D15D4" w:rsidRDefault="006D5F3F" w:rsidP="00435F4F">
            <w:pPr>
              <w:jc w:val="center"/>
              <w:rPr>
                <w:sz w:val="28"/>
                <w:szCs w:val="28"/>
              </w:rPr>
            </w:pPr>
            <w:r w:rsidRPr="009D15D4">
              <w:rPr>
                <w:color w:val="262626" w:themeColor="text1" w:themeTint="D9"/>
                <w:sz w:val="28"/>
                <w:szCs w:val="28"/>
              </w:rPr>
              <w:t>MONDAY</w:t>
            </w:r>
          </w:p>
        </w:tc>
        <w:tc>
          <w:tcPr>
            <w:tcW w:w="4595" w:type="dxa"/>
          </w:tcPr>
          <w:p w:rsidR="003C2732" w:rsidRPr="009D15D4" w:rsidRDefault="00CC44F2" w:rsidP="00FF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15D4">
              <w:t>Objective:</w:t>
            </w:r>
            <w:r w:rsidR="00F673AF" w:rsidRPr="009D15D4">
              <w:t xml:space="preserve">  </w:t>
            </w:r>
            <w:r w:rsidR="00D36A89" w:rsidRPr="00D36A89">
              <w:t>Common Diseases of Small Animals</w:t>
            </w:r>
          </w:p>
        </w:tc>
        <w:tc>
          <w:tcPr>
            <w:tcW w:w="4969" w:type="dxa"/>
            <w:gridSpan w:val="2"/>
          </w:tcPr>
          <w:p w:rsidR="00CC44F2" w:rsidRPr="006D5F3F" w:rsidRDefault="00CC44F2" w:rsidP="00FF113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TEKS:</w:t>
            </w:r>
            <w:r w:rsidR="001B28B1">
              <w:rPr>
                <w:b w:val="0"/>
              </w:rPr>
              <w:t>130.8</w:t>
            </w:r>
            <w:r w:rsidR="00947D3E">
              <w:rPr>
                <w:b w:val="0"/>
              </w:rPr>
              <w:t xml:space="preserve"> </w:t>
            </w:r>
            <w:r w:rsidR="00D36A89" w:rsidRPr="00D36A89">
              <w:rPr>
                <w:b w:val="0"/>
              </w:rPr>
              <w:t>4.B.i; 4.C.i; 6.E.i; 6.E.ii; 6.E.iii</w:t>
            </w:r>
          </w:p>
        </w:tc>
      </w:tr>
      <w:tr w:rsidR="006D5F3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3C2732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3"/>
          </w:tcPr>
          <w:p w:rsidR="00CE2EA9" w:rsidRDefault="00D36A89" w:rsidP="00617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A89">
              <w:t>Common Diseases of Small Animals</w:t>
            </w:r>
          </w:p>
        </w:tc>
      </w:tr>
      <w:tr w:rsidR="003C2732" w:rsidTr="009D15D4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:rsidR="003C2732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403617" w:rsidRDefault="00403617" w:rsidP="009D1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2732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:rsidR="003C2732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3C2732" w:rsidRDefault="003C2732" w:rsidP="00C65FD7">
            <w:pPr>
              <w:tabs>
                <w:tab w:val="left" w:pos="106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15D4" w:rsidTr="009D15D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9D15D4" w:rsidRPr="00B8345F" w:rsidRDefault="00B8345F" w:rsidP="006D5F3F">
            <w:pPr>
              <w:rPr>
                <w:b/>
                <w:sz w:val="20"/>
                <w:szCs w:val="20"/>
              </w:rPr>
            </w:pPr>
            <w:r w:rsidRPr="00B8345F">
              <w:rPr>
                <w:b/>
                <w:sz w:val="20"/>
                <w:szCs w:val="20"/>
              </w:rPr>
              <w:t>Differentiation Strategies</w:t>
            </w:r>
          </w:p>
        </w:tc>
        <w:tc>
          <w:tcPr>
            <w:tcW w:w="9564" w:type="dxa"/>
            <w:gridSpan w:val="3"/>
          </w:tcPr>
          <w:p w:rsidR="009D15D4" w:rsidRDefault="00551813" w:rsidP="00C65FD7">
            <w:pPr>
              <w:tabs>
                <w:tab w:val="left" w:pos="10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813">
              <w:t>Test Will be adjusted to allow students to be able to complete questions</w:t>
            </w:r>
          </w:p>
        </w:tc>
      </w:tr>
      <w:tr w:rsidR="006D5F3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6D5F3F" w:rsidRPr="009D15D4" w:rsidRDefault="006D5F3F" w:rsidP="00B0258B">
            <w:pPr>
              <w:jc w:val="center"/>
              <w:rPr>
                <w:b/>
                <w:sz w:val="28"/>
                <w:szCs w:val="28"/>
              </w:rPr>
            </w:pPr>
            <w:r w:rsidRPr="009D15D4">
              <w:rPr>
                <w:b/>
                <w:color w:val="262626" w:themeColor="text1" w:themeTint="D9"/>
                <w:sz w:val="28"/>
                <w:szCs w:val="28"/>
              </w:rPr>
              <w:t>TUESDAY</w:t>
            </w:r>
          </w:p>
        </w:tc>
        <w:tc>
          <w:tcPr>
            <w:tcW w:w="4595" w:type="dxa"/>
          </w:tcPr>
          <w:p w:rsidR="006D5F3F" w:rsidRPr="009D15D4" w:rsidRDefault="006D5F3F" w:rsidP="00D3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15D4">
              <w:rPr>
                <w:b/>
              </w:rPr>
              <w:t>Objective:</w:t>
            </w:r>
            <w:r w:rsidR="00947D3E" w:rsidRPr="009D15D4">
              <w:rPr>
                <w:b/>
              </w:rPr>
              <w:t xml:space="preserve">  </w:t>
            </w:r>
          </w:p>
        </w:tc>
        <w:tc>
          <w:tcPr>
            <w:tcW w:w="4969" w:type="dxa"/>
            <w:gridSpan w:val="2"/>
          </w:tcPr>
          <w:p w:rsidR="006D5F3F" w:rsidRPr="006D5F3F" w:rsidRDefault="006D5F3F" w:rsidP="00D3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5F3F">
              <w:t>TEKS:</w:t>
            </w:r>
            <w:r w:rsidR="00945211">
              <w:t xml:space="preserve"> </w:t>
            </w:r>
            <w:r w:rsidR="00FF1132">
              <w:t xml:space="preserve">130.8. </w:t>
            </w:r>
          </w:p>
        </w:tc>
      </w:tr>
      <w:tr w:rsidR="006D5F3F" w:rsidTr="009D15D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3"/>
          </w:tcPr>
          <w:p w:rsidR="008E29C2" w:rsidRDefault="008E29C2" w:rsidP="00F6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D5F3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C65FD7" w:rsidRDefault="00C65FD7" w:rsidP="005B0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F3F" w:rsidTr="009D15D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:rsidR="006D5F3F" w:rsidRDefault="006D5F3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6D5F3F" w:rsidRDefault="006D5F3F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B8345F" w:rsidRDefault="00B8345F" w:rsidP="000A1A19">
            <w:pPr>
              <w:rPr>
                <w:b/>
                <w:sz w:val="20"/>
                <w:szCs w:val="20"/>
              </w:rPr>
            </w:pPr>
            <w:r w:rsidRPr="00B8345F">
              <w:rPr>
                <w:b/>
                <w:sz w:val="20"/>
                <w:szCs w:val="20"/>
              </w:rPr>
              <w:t>Differentiation Strategies</w:t>
            </w:r>
          </w:p>
        </w:tc>
        <w:tc>
          <w:tcPr>
            <w:tcW w:w="9564" w:type="dxa"/>
            <w:gridSpan w:val="3"/>
          </w:tcPr>
          <w:p w:rsidR="00B8345F" w:rsidRDefault="005B0D83" w:rsidP="005B0D83">
            <w:pPr>
              <w:ind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D83">
              <w:t>Test Will be adjusted to allow students to be able to complete questions</w:t>
            </w:r>
          </w:p>
        </w:tc>
      </w:tr>
      <w:tr w:rsidR="00B8345F" w:rsidTr="009D15D4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9D15D4" w:rsidRDefault="00B8345F" w:rsidP="00B0258B">
            <w:pPr>
              <w:jc w:val="center"/>
              <w:rPr>
                <w:b/>
                <w:sz w:val="24"/>
                <w:szCs w:val="24"/>
              </w:rPr>
            </w:pPr>
            <w:r w:rsidRPr="009D15D4">
              <w:rPr>
                <w:b/>
                <w:color w:val="262626" w:themeColor="text1" w:themeTint="D9"/>
                <w:sz w:val="24"/>
                <w:szCs w:val="24"/>
              </w:rPr>
              <w:t>WEDNESDAY</w:t>
            </w:r>
          </w:p>
        </w:tc>
        <w:tc>
          <w:tcPr>
            <w:tcW w:w="4674" w:type="dxa"/>
            <w:gridSpan w:val="2"/>
          </w:tcPr>
          <w:p w:rsidR="00B8345F" w:rsidRPr="009D15D4" w:rsidRDefault="00D36A89" w:rsidP="005B0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36A89">
              <w:rPr>
                <w:b/>
              </w:rPr>
              <w:t>Common Diseases of Small Animals</w:t>
            </w:r>
          </w:p>
        </w:tc>
        <w:tc>
          <w:tcPr>
            <w:tcW w:w="4890" w:type="dxa"/>
          </w:tcPr>
          <w:p w:rsidR="00691BC9" w:rsidRPr="006D5F3F" w:rsidRDefault="00B8345F" w:rsidP="00691B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D5F3F">
              <w:t>TEKS</w:t>
            </w:r>
            <w:proofErr w:type="gramStart"/>
            <w:r>
              <w:t>:</w:t>
            </w:r>
            <w:r w:rsidR="001B28B1">
              <w:t>130.8</w:t>
            </w:r>
            <w:proofErr w:type="gramEnd"/>
            <w:r w:rsidR="001B28B1">
              <w:t xml:space="preserve">. </w:t>
            </w:r>
            <w:r w:rsidR="00D36A89" w:rsidRPr="00D36A89">
              <w:t>4.B.i; 4.C.i; 6.E.i; 6.E.ii; 6.E.iii</w:t>
            </w:r>
          </w:p>
          <w:p w:rsidR="00B8345F" w:rsidRPr="006D5F3F" w:rsidRDefault="00B8345F" w:rsidP="006A0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3"/>
          </w:tcPr>
          <w:p w:rsidR="00B8345F" w:rsidRDefault="00D36A89" w:rsidP="009821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A89">
              <w:t>Common Diseases of Small Animals</w:t>
            </w:r>
          </w:p>
        </w:tc>
      </w:tr>
      <w:tr w:rsidR="00B8345F" w:rsidTr="009D15D4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:rsidR="00B8345F" w:rsidRDefault="00B8345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B8345F" w:rsidRDefault="00B8345F" w:rsidP="00F673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:rsidR="00B8345F" w:rsidRDefault="00B8345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B8345F" w:rsidRDefault="00B8345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45F" w:rsidTr="009D15D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B8345F" w:rsidRDefault="00B8345F" w:rsidP="000A1A19">
            <w:pPr>
              <w:rPr>
                <w:b/>
                <w:sz w:val="20"/>
                <w:szCs w:val="20"/>
              </w:rPr>
            </w:pPr>
            <w:r w:rsidRPr="00B8345F">
              <w:rPr>
                <w:b/>
                <w:sz w:val="20"/>
                <w:szCs w:val="20"/>
              </w:rPr>
              <w:t>Differentiation Strategies</w:t>
            </w:r>
          </w:p>
        </w:tc>
        <w:tc>
          <w:tcPr>
            <w:tcW w:w="9564" w:type="dxa"/>
            <w:gridSpan w:val="3"/>
          </w:tcPr>
          <w:p w:rsidR="00B8345F" w:rsidRDefault="006A0C55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 Will be adjusted to allow students to be able to complete questions</w:t>
            </w: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9D15D4" w:rsidRDefault="00B8345F" w:rsidP="00B0258B">
            <w:pPr>
              <w:jc w:val="center"/>
              <w:rPr>
                <w:b/>
                <w:sz w:val="28"/>
                <w:szCs w:val="28"/>
              </w:rPr>
            </w:pPr>
            <w:r w:rsidRPr="009D15D4">
              <w:rPr>
                <w:b/>
                <w:color w:val="262626" w:themeColor="text1" w:themeTint="D9"/>
                <w:sz w:val="28"/>
                <w:szCs w:val="28"/>
              </w:rPr>
              <w:t>THURSDAY</w:t>
            </w:r>
          </w:p>
        </w:tc>
        <w:tc>
          <w:tcPr>
            <w:tcW w:w="4595" w:type="dxa"/>
          </w:tcPr>
          <w:p w:rsidR="00B8345F" w:rsidRPr="009D15D4" w:rsidRDefault="00B8345F" w:rsidP="00D3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9D15D4">
              <w:rPr>
                <w:b/>
              </w:rPr>
              <w:t xml:space="preserve">Objective: </w:t>
            </w:r>
          </w:p>
        </w:tc>
        <w:tc>
          <w:tcPr>
            <w:tcW w:w="4969" w:type="dxa"/>
            <w:gridSpan w:val="2"/>
          </w:tcPr>
          <w:p w:rsidR="00B8345F" w:rsidRPr="006D5F3F" w:rsidRDefault="00B8345F" w:rsidP="00D36A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6D5F3F">
              <w:t>TEKS</w:t>
            </w:r>
            <w:proofErr w:type="gramStart"/>
            <w:r w:rsidRPr="006D5F3F">
              <w:t>:</w:t>
            </w:r>
            <w:r w:rsidR="00FF1132">
              <w:t>130.8</w:t>
            </w:r>
            <w:proofErr w:type="gramEnd"/>
            <w:r w:rsidR="00FF1132">
              <w:t>.</w:t>
            </w:r>
            <w:r w:rsidR="00FF1132" w:rsidRPr="00FF1132">
              <w:t xml:space="preserve">; </w:t>
            </w:r>
          </w:p>
        </w:tc>
      </w:tr>
      <w:tr w:rsidR="00B8345F" w:rsidTr="009D15D4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3"/>
          </w:tcPr>
          <w:p w:rsidR="00B8345F" w:rsidRPr="00CE2EA9" w:rsidRDefault="00B8345F" w:rsidP="00C65F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:rsidR="00B8345F" w:rsidRDefault="00B8345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B8345F" w:rsidRDefault="00B8345F" w:rsidP="000404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45F" w:rsidTr="009D15D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:rsidR="00B8345F" w:rsidRDefault="00B8345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B8345F" w:rsidRDefault="00B8345F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B8345F" w:rsidRDefault="00B8345F" w:rsidP="000A1A19">
            <w:pPr>
              <w:rPr>
                <w:b/>
                <w:sz w:val="20"/>
                <w:szCs w:val="20"/>
              </w:rPr>
            </w:pPr>
            <w:r w:rsidRPr="00B8345F">
              <w:rPr>
                <w:b/>
                <w:sz w:val="20"/>
                <w:szCs w:val="20"/>
              </w:rPr>
              <w:t>Differentiation Strategies</w:t>
            </w:r>
          </w:p>
        </w:tc>
        <w:tc>
          <w:tcPr>
            <w:tcW w:w="9564" w:type="dxa"/>
            <w:gridSpan w:val="3"/>
          </w:tcPr>
          <w:p w:rsidR="00B8345F" w:rsidRDefault="005B0D83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0D83">
              <w:t>Test Will be adjusted to allow students to be able to complete questions</w:t>
            </w:r>
          </w:p>
        </w:tc>
      </w:tr>
      <w:tr w:rsidR="00B8345F" w:rsidTr="009D15D4">
        <w:trPr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9D15D4" w:rsidRDefault="00B8345F" w:rsidP="00B0258B">
            <w:pPr>
              <w:jc w:val="center"/>
              <w:rPr>
                <w:b/>
                <w:sz w:val="28"/>
                <w:szCs w:val="28"/>
              </w:rPr>
            </w:pPr>
            <w:r w:rsidRPr="009D15D4">
              <w:rPr>
                <w:b/>
                <w:color w:val="262626" w:themeColor="text1" w:themeTint="D9"/>
                <w:sz w:val="28"/>
                <w:szCs w:val="28"/>
              </w:rPr>
              <w:t>FRIDAY</w:t>
            </w:r>
          </w:p>
        </w:tc>
        <w:tc>
          <w:tcPr>
            <w:tcW w:w="4595" w:type="dxa"/>
          </w:tcPr>
          <w:p w:rsidR="00B8345F" w:rsidRPr="006D5F3F" w:rsidRDefault="00B8345F" w:rsidP="00FF11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Objective:</w:t>
            </w:r>
            <w:r w:rsidR="006A0C55">
              <w:t xml:space="preserve"> </w:t>
            </w:r>
            <w:r w:rsidR="00D36A89" w:rsidRPr="00D36A89">
              <w:t>Common Diseases of Small Animals</w:t>
            </w:r>
          </w:p>
        </w:tc>
        <w:tc>
          <w:tcPr>
            <w:tcW w:w="4969" w:type="dxa"/>
            <w:gridSpan w:val="2"/>
          </w:tcPr>
          <w:p w:rsidR="00B8345F" w:rsidRPr="006D5F3F" w:rsidRDefault="00B8345F" w:rsidP="006A0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D5F3F">
              <w:t>TEKS:</w:t>
            </w:r>
            <w:r>
              <w:t xml:space="preserve"> </w:t>
            </w:r>
            <w:r w:rsidR="001B28B1">
              <w:t>130.8</w:t>
            </w:r>
            <w:r w:rsidR="00D36A89">
              <w:t xml:space="preserve"> </w:t>
            </w:r>
            <w:r w:rsidR="00D36A89" w:rsidRPr="00D36A89">
              <w:rPr>
                <w:b/>
              </w:rPr>
              <w:t xml:space="preserve">4.B.i; 4.C.i; 6.E.i; 6.E.ii; 6.E.iii </w:t>
            </w: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3"/>
          </w:tcPr>
          <w:p w:rsidR="00B8345F" w:rsidRDefault="00D36A89" w:rsidP="00403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A89">
              <w:t>Common Diseases of Small Animals</w:t>
            </w:r>
          </w:p>
        </w:tc>
      </w:tr>
      <w:tr w:rsidR="00B8345F" w:rsidTr="009D15D4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:rsidR="00B8345F" w:rsidRDefault="00B8345F" w:rsidP="006D5F3F">
            <w:r w:rsidRPr="006D5F3F">
              <w:rPr>
                <w:sz w:val="20"/>
              </w:rPr>
              <w:t>w/pg. #’s</w:t>
            </w:r>
          </w:p>
        </w:tc>
        <w:tc>
          <w:tcPr>
            <w:tcW w:w="9564" w:type="dxa"/>
            <w:gridSpan w:val="3"/>
          </w:tcPr>
          <w:p w:rsidR="00B8345F" w:rsidRDefault="00B8345F" w:rsidP="00417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345F" w:rsidTr="009D1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6D5F3F" w:rsidRDefault="00B8345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:rsidR="00B8345F" w:rsidRDefault="00B8345F" w:rsidP="006D5F3F">
            <w:r w:rsidRPr="006D5F3F">
              <w:rPr>
                <w:sz w:val="20"/>
              </w:rPr>
              <w:lastRenderedPageBreak/>
              <w:t>w/pg. #’s</w:t>
            </w:r>
          </w:p>
        </w:tc>
        <w:tc>
          <w:tcPr>
            <w:tcW w:w="9564" w:type="dxa"/>
            <w:gridSpan w:val="3"/>
          </w:tcPr>
          <w:p w:rsidR="00B8345F" w:rsidRDefault="00B8345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345F" w:rsidTr="009D15D4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:rsidR="00B8345F" w:rsidRPr="00B8345F" w:rsidRDefault="00B8345F" w:rsidP="000A1A19">
            <w:pPr>
              <w:rPr>
                <w:b/>
                <w:sz w:val="20"/>
                <w:szCs w:val="20"/>
              </w:rPr>
            </w:pPr>
            <w:r w:rsidRPr="00B8345F">
              <w:rPr>
                <w:b/>
                <w:sz w:val="20"/>
                <w:szCs w:val="20"/>
              </w:rPr>
              <w:lastRenderedPageBreak/>
              <w:t>Differentiation Strategies</w:t>
            </w:r>
          </w:p>
        </w:tc>
        <w:tc>
          <w:tcPr>
            <w:tcW w:w="9564" w:type="dxa"/>
            <w:gridSpan w:val="3"/>
          </w:tcPr>
          <w:p w:rsidR="00B8345F" w:rsidRDefault="00551813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1813">
              <w:t>Test Will be adjusted to allow students to be able to complete questions</w:t>
            </w:r>
          </w:p>
        </w:tc>
      </w:tr>
    </w:tbl>
    <w:p w:rsidR="00417D8F" w:rsidRDefault="006D5F3F" w:rsidP="00417D8F">
      <w:r>
        <w:t>Notes:</w:t>
      </w:r>
      <w:r w:rsidR="008E29C2">
        <w:t xml:space="preserve">  </w:t>
      </w:r>
    </w:p>
    <w:p w:rsidR="008E29C2" w:rsidRDefault="008E29C2"/>
    <w:sectPr w:rsidR="008E29C2" w:rsidSect="006D5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0C" w:rsidRDefault="0021130C" w:rsidP="00D21AA7">
      <w:pPr>
        <w:spacing w:after="0" w:line="240" w:lineRule="auto"/>
      </w:pPr>
      <w:r>
        <w:separator/>
      </w:r>
    </w:p>
  </w:endnote>
  <w:endnote w:type="continuationSeparator" w:id="0">
    <w:p w:rsidR="0021130C" w:rsidRDefault="0021130C" w:rsidP="00D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89" w:rsidRDefault="00D36A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89" w:rsidRDefault="00D36A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89" w:rsidRDefault="00D36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0C" w:rsidRDefault="0021130C" w:rsidP="00D21AA7">
      <w:pPr>
        <w:spacing w:after="0" w:line="240" w:lineRule="auto"/>
      </w:pPr>
      <w:r>
        <w:separator/>
      </w:r>
    </w:p>
  </w:footnote>
  <w:footnote w:type="continuationSeparator" w:id="0">
    <w:p w:rsidR="0021130C" w:rsidRDefault="0021130C" w:rsidP="00D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89" w:rsidRDefault="00D36A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3" w:type="pct"/>
      <w:tblLook w:val="04A0" w:firstRow="1" w:lastRow="0" w:firstColumn="1" w:lastColumn="0" w:noHBand="0" w:noVBand="1"/>
    </w:tblPr>
    <w:tblGrid>
      <w:gridCol w:w="2278"/>
      <w:gridCol w:w="9585"/>
    </w:tblGrid>
    <w:tr w:rsidR="006D7ECF" w:rsidTr="006D5F3F">
      <w:trPr>
        <w:trHeight w:val="884"/>
      </w:trPr>
      <w:tc>
        <w:tcPr>
          <w:tcW w:w="960" w:type="pct"/>
          <w:shd w:val="clear" w:color="auto" w:fill="95B3D7" w:themeFill="accent1" w:themeFillTint="99"/>
        </w:tcPr>
        <w:p w:rsidR="006D7ECF" w:rsidRDefault="00CB6CEF" w:rsidP="009D15D4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t>Week of</w:t>
          </w:r>
          <w:r w:rsidR="00D36A89">
            <w:rPr>
              <w:color w:val="FFFFFF" w:themeColor="background1"/>
            </w:rPr>
            <w:t xml:space="preserve"> </w:t>
          </w:r>
          <w:r w:rsidR="00D36A89">
            <w:rPr>
              <w:color w:val="FFFFFF" w:themeColor="background1"/>
            </w:rPr>
            <w:t>March5</w:t>
          </w:r>
          <w:r w:rsidR="00666EB2">
            <w:rPr>
              <w:color w:val="FFFFFF" w:themeColor="background1"/>
            </w:rPr>
            <w:t>,2018</w:t>
          </w:r>
          <w:bookmarkStart w:id="0" w:name="_GoBack"/>
          <w:bookmarkEnd w:id="0"/>
        </w:p>
      </w:tc>
      <w:tc>
        <w:tcPr>
          <w:tcW w:w="4040" w:type="pct"/>
          <w:shd w:val="clear" w:color="auto" w:fill="548DD4" w:themeFill="text2" w:themeFillTint="99"/>
          <w:vAlign w:val="center"/>
        </w:tcPr>
        <w:p w:rsidR="006D7ECF" w:rsidRDefault="00666EB2" w:rsidP="009D15D4">
          <w:pPr>
            <w:pStyle w:val="Header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Small Animal Management                                      Mr. Hillis</w:t>
          </w:r>
        </w:p>
      </w:tc>
    </w:tr>
    <w:tr w:rsidR="00666EB2" w:rsidTr="006D5F3F">
      <w:trPr>
        <w:trHeight w:val="884"/>
      </w:trPr>
      <w:tc>
        <w:tcPr>
          <w:tcW w:w="960" w:type="pct"/>
          <w:shd w:val="clear" w:color="auto" w:fill="95B3D7" w:themeFill="accent1" w:themeFillTint="99"/>
        </w:tcPr>
        <w:p w:rsidR="00666EB2" w:rsidRDefault="00666EB2" w:rsidP="009D15D4">
          <w:pPr>
            <w:pStyle w:val="Header"/>
            <w:rPr>
              <w:color w:val="FFFFFF" w:themeColor="background1"/>
            </w:rPr>
          </w:pPr>
        </w:p>
      </w:tc>
      <w:tc>
        <w:tcPr>
          <w:tcW w:w="4040" w:type="pct"/>
          <w:shd w:val="clear" w:color="auto" w:fill="548DD4" w:themeFill="text2" w:themeFillTint="99"/>
          <w:vAlign w:val="center"/>
        </w:tcPr>
        <w:p w:rsidR="00666EB2" w:rsidRDefault="00666EB2" w:rsidP="009D15D4">
          <w:pPr>
            <w:pStyle w:val="Header"/>
            <w:rPr>
              <w:caps/>
              <w:color w:val="FFFFFF" w:themeColor="background1"/>
            </w:rPr>
          </w:pPr>
        </w:p>
      </w:tc>
    </w:tr>
  </w:tbl>
  <w:p w:rsidR="00D21AA7" w:rsidRDefault="00D21A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A89" w:rsidRDefault="00D36A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65D6"/>
    <w:multiLevelType w:val="multilevel"/>
    <w:tmpl w:val="25F44D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A7"/>
    <w:rsid w:val="000072D6"/>
    <w:rsid w:val="000404E0"/>
    <w:rsid w:val="0005762B"/>
    <w:rsid w:val="000A0F06"/>
    <w:rsid w:val="000A15F5"/>
    <w:rsid w:val="000C3A8A"/>
    <w:rsid w:val="000E15C6"/>
    <w:rsid w:val="0017678F"/>
    <w:rsid w:val="001B28B1"/>
    <w:rsid w:val="001B4B9F"/>
    <w:rsid w:val="001C50B5"/>
    <w:rsid w:val="001D3EBA"/>
    <w:rsid w:val="001E0220"/>
    <w:rsid w:val="0020599D"/>
    <w:rsid w:val="0021130C"/>
    <w:rsid w:val="0024677B"/>
    <w:rsid w:val="00250D99"/>
    <w:rsid w:val="00254FBD"/>
    <w:rsid w:val="0026698A"/>
    <w:rsid w:val="002C17BC"/>
    <w:rsid w:val="00316573"/>
    <w:rsid w:val="003C2119"/>
    <w:rsid w:val="003C2732"/>
    <w:rsid w:val="00403617"/>
    <w:rsid w:val="00403862"/>
    <w:rsid w:val="00417D8F"/>
    <w:rsid w:val="004318D9"/>
    <w:rsid w:val="00435F4F"/>
    <w:rsid w:val="00473F84"/>
    <w:rsid w:val="00483C5B"/>
    <w:rsid w:val="004C6ED7"/>
    <w:rsid w:val="00551813"/>
    <w:rsid w:val="005B035D"/>
    <w:rsid w:val="005B0D83"/>
    <w:rsid w:val="0061756A"/>
    <w:rsid w:val="006338AC"/>
    <w:rsid w:val="00637294"/>
    <w:rsid w:val="00654757"/>
    <w:rsid w:val="00660B96"/>
    <w:rsid w:val="00666EB2"/>
    <w:rsid w:val="00667F99"/>
    <w:rsid w:val="00687830"/>
    <w:rsid w:val="00691BC9"/>
    <w:rsid w:val="006A0C55"/>
    <w:rsid w:val="006D5F3F"/>
    <w:rsid w:val="006D7ECF"/>
    <w:rsid w:val="006E63D9"/>
    <w:rsid w:val="00706041"/>
    <w:rsid w:val="00782226"/>
    <w:rsid w:val="007953BD"/>
    <w:rsid w:val="007D1352"/>
    <w:rsid w:val="0086355A"/>
    <w:rsid w:val="008929F9"/>
    <w:rsid w:val="008E29C2"/>
    <w:rsid w:val="00905920"/>
    <w:rsid w:val="009260CA"/>
    <w:rsid w:val="00931096"/>
    <w:rsid w:val="009400EE"/>
    <w:rsid w:val="00945211"/>
    <w:rsid w:val="00947D3E"/>
    <w:rsid w:val="00982181"/>
    <w:rsid w:val="009D0575"/>
    <w:rsid w:val="009D15D4"/>
    <w:rsid w:val="00A41334"/>
    <w:rsid w:val="00A4339A"/>
    <w:rsid w:val="00A95DD5"/>
    <w:rsid w:val="00AA47BB"/>
    <w:rsid w:val="00B46736"/>
    <w:rsid w:val="00B80865"/>
    <w:rsid w:val="00B8345F"/>
    <w:rsid w:val="00B87D71"/>
    <w:rsid w:val="00B941D8"/>
    <w:rsid w:val="00C27E4D"/>
    <w:rsid w:val="00C43CC5"/>
    <w:rsid w:val="00C65FD7"/>
    <w:rsid w:val="00CB6CEF"/>
    <w:rsid w:val="00CC44F2"/>
    <w:rsid w:val="00CE2EA9"/>
    <w:rsid w:val="00CF6DD3"/>
    <w:rsid w:val="00D12D3B"/>
    <w:rsid w:val="00D21AA7"/>
    <w:rsid w:val="00D36A89"/>
    <w:rsid w:val="00DA5DCB"/>
    <w:rsid w:val="00DB73C9"/>
    <w:rsid w:val="00DD30ED"/>
    <w:rsid w:val="00E4077F"/>
    <w:rsid w:val="00EF248C"/>
    <w:rsid w:val="00F156E3"/>
    <w:rsid w:val="00F23419"/>
    <w:rsid w:val="00F5382C"/>
    <w:rsid w:val="00F6357C"/>
    <w:rsid w:val="00F673AF"/>
    <w:rsid w:val="00F7262C"/>
    <w:rsid w:val="00F74D66"/>
    <w:rsid w:val="00F82436"/>
    <w:rsid w:val="00FB1008"/>
    <w:rsid w:val="00FC57BC"/>
    <w:rsid w:val="00FF069B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040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040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Hooks, TX 75561</vt:lpstr>
    </vt:vector>
  </TitlesOfParts>
  <Company>Microsoft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Hooks, TX 75561</dc:title>
  <dc:creator>Kelly Odom</dc:creator>
  <cp:lastModifiedBy>Harold Hillis</cp:lastModifiedBy>
  <cp:revision>2</cp:revision>
  <cp:lastPrinted>2016-10-28T18:35:00Z</cp:lastPrinted>
  <dcterms:created xsi:type="dcterms:W3CDTF">2018-01-03T17:01:00Z</dcterms:created>
  <dcterms:modified xsi:type="dcterms:W3CDTF">2018-01-03T17:01:00Z</dcterms:modified>
</cp:coreProperties>
</file>